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327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7"/>
      </w:tblGrid>
      <w:tr w:rsidR="00B13622" w:rsidRPr="00F974FB" w14:paraId="5E899E5F" w14:textId="77777777" w:rsidTr="007E339F">
        <w:trPr>
          <w:trHeight w:val="370"/>
        </w:trPr>
        <w:tc>
          <w:tcPr>
            <w:tcW w:w="9327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F974FB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 w:rsidRPr="00F974FB">
              <w:tab/>
            </w:r>
            <w:r w:rsidRPr="00F974FB">
              <w:tab/>
            </w:r>
          </w:p>
        </w:tc>
      </w:tr>
      <w:tr w:rsidR="00B13622" w:rsidRPr="00F974FB" w14:paraId="3343A831" w14:textId="77777777" w:rsidTr="007E339F">
        <w:trPr>
          <w:trHeight w:val="370"/>
        </w:trPr>
        <w:tc>
          <w:tcPr>
            <w:tcW w:w="9327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392B8B23" w:rsidR="00B13622" w:rsidRPr="00F974FB" w:rsidRDefault="00B13622" w:rsidP="007E339F">
            <w:pPr>
              <w:pStyle w:val="tvar"/>
              <w:spacing w:before="120" w:after="120"/>
              <w:ind w:left="-109" w:right="206"/>
            </w:pPr>
            <w:r w:rsidRPr="00F974FB">
              <w:t>Rada pro výzkum, vývoj a inovace</w:t>
            </w:r>
            <w:r w:rsidR="00A327BE">
              <w:t xml:space="preserve"> – Bioetick</w:t>
            </w:r>
            <w:r w:rsidR="004D7B51">
              <w:t>á</w:t>
            </w:r>
            <w:r w:rsidR="00A327BE">
              <w:t xml:space="preserve"> komise</w:t>
            </w:r>
          </w:p>
        </w:tc>
      </w:tr>
    </w:tbl>
    <w:p w14:paraId="37543758" w14:textId="09EBBE13" w:rsidR="005E521B" w:rsidRPr="00F974FB" w:rsidRDefault="0009737D" w:rsidP="005E521B">
      <w:pPr>
        <w:spacing w:before="24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</w:t>
      </w:r>
      <w:r w:rsidR="005E521B" w:rsidRPr="00F974FB">
        <w:rPr>
          <w:rFonts w:ascii="Arial" w:hAnsi="Arial" w:cs="Arial"/>
          <w:b/>
          <w:color w:val="0070C0"/>
          <w:sz w:val="28"/>
          <w:szCs w:val="28"/>
        </w:rPr>
        <w:t xml:space="preserve"> Bioetické komise k žádosti </w:t>
      </w:r>
      <w:r w:rsidR="00250A23" w:rsidRPr="00F974FB">
        <w:rPr>
          <w:rFonts w:ascii="Arial" w:hAnsi="Arial" w:cs="Arial"/>
          <w:b/>
          <w:color w:val="0070C0"/>
          <w:sz w:val="28"/>
          <w:szCs w:val="28"/>
        </w:rPr>
        <w:t xml:space="preserve">o </w:t>
      </w:r>
      <w:r w:rsidR="00250A23">
        <w:rPr>
          <w:rFonts w:ascii="Arial" w:hAnsi="Arial" w:cs="Arial"/>
          <w:b/>
          <w:color w:val="0070C0"/>
          <w:sz w:val="28"/>
          <w:szCs w:val="28"/>
        </w:rPr>
        <w:t xml:space="preserve">prodloužení </w:t>
      </w:r>
      <w:r w:rsidR="00250A23" w:rsidRPr="00F974FB">
        <w:rPr>
          <w:rFonts w:ascii="Arial" w:hAnsi="Arial" w:cs="Arial"/>
          <w:b/>
          <w:color w:val="0070C0"/>
          <w:sz w:val="28"/>
          <w:szCs w:val="28"/>
        </w:rPr>
        <w:t xml:space="preserve">povolení </w:t>
      </w:r>
      <w:r w:rsidR="00250A23">
        <w:rPr>
          <w:rFonts w:ascii="Arial" w:hAnsi="Arial" w:cs="Arial"/>
          <w:b/>
          <w:color w:val="0070C0"/>
          <w:sz w:val="28"/>
          <w:szCs w:val="28"/>
        </w:rPr>
        <w:t>k </w:t>
      </w:r>
      <w:r w:rsidR="00250A23" w:rsidRPr="00F974FB">
        <w:rPr>
          <w:rFonts w:ascii="Arial" w:hAnsi="Arial" w:cs="Arial"/>
          <w:b/>
          <w:color w:val="0070C0"/>
          <w:sz w:val="28"/>
          <w:szCs w:val="28"/>
        </w:rPr>
        <w:t xml:space="preserve">výzkumu na lidských embryonálních kmenových buňkách </w:t>
      </w:r>
      <w:r w:rsidR="005E521B" w:rsidRPr="00F974FB">
        <w:rPr>
          <w:rFonts w:ascii="Arial" w:hAnsi="Arial" w:cs="Arial"/>
          <w:b/>
          <w:color w:val="0070C0"/>
          <w:sz w:val="28"/>
          <w:szCs w:val="28"/>
        </w:rPr>
        <w:t xml:space="preserve">– </w:t>
      </w:r>
      <w:r w:rsidR="005E521B">
        <w:rPr>
          <w:rFonts w:ascii="Arial" w:hAnsi="Arial" w:cs="Arial"/>
          <w:b/>
          <w:color w:val="0070C0"/>
          <w:sz w:val="28"/>
          <w:szCs w:val="28"/>
        </w:rPr>
        <w:t xml:space="preserve">Ústav molekulární genetiky AV ČR, </w:t>
      </w:r>
      <w:proofErr w:type="spellStart"/>
      <w:r w:rsidR="005E521B">
        <w:rPr>
          <w:rFonts w:ascii="Arial" w:hAnsi="Arial" w:cs="Arial"/>
          <w:b/>
          <w:color w:val="0070C0"/>
          <w:sz w:val="28"/>
          <w:szCs w:val="28"/>
        </w:rPr>
        <w:t>v.v.i</w:t>
      </w:r>
      <w:proofErr w:type="spellEnd"/>
      <w:r w:rsidR="005E521B">
        <w:rPr>
          <w:rFonts w:ascii="Arial" w:hAnsi="Arial" w:cs="Arial"/>
          <w:b/>
          <w:color w:val="0070C0"/>
          <w:sz w:val="28"/>
          <w:szCs w:val="28"/>
        </w:rPr>
        <w:t>.</w:t>
      </w:r>
    </w:p>
    <w:p w14:paraId="40ECE85E" w14:textId="77777777" w:rsidR="008E1D91" w:rsidRPr="00F974FB" w:rsidRDefault="008E1D91" w:rsidP="007E339F">
      <w:pPr>
        <w:spacing w:before="120" w:after="120" w:line="276" w:lineRule="auto"/>
        <w:ind w:left="-142"/>
        <w:rPr>
          <w:rFonts w:ascii="Arial" w:hAnsi="Arial" w:cs="Arial"/>
          <w:i/>
          <w:sz w:val="22"/>
          <w:szCs w:val="22"/>
        </w:rPr>
      </w:pPr>
      <w:r w:rsidRPr="00F974FB">
        <w:rPr>
          <w:rFonts w:ascii="Arial" w:hAnsi="Arial" w:cs="Arial"/>
          <w:i/>
          <w:sz w:val="22"/>
          <w:szCs w:val="22"/>
        </w:rPr>
        <w:t>Žadatel:</w:t>
      </w:r>
    </w:p>
    <w:p w14:paraId="65C0436E" w14:textId="309FD538" w:rsidR="007F2938" w:rsidRDefault="007F2938" w:rsidP="007E339F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F2938">
        <w:rPr>
          <w:rFonts w:ascii="Arial" w:hAnsi="Arial" w:cs="Arial"/>
          <w:sz w:val="22"/>
          <w:szCs w:val="22"/>
        </w:rPr>
        <w:t xml:space="preserve">Ústav molekulární genetiky AV ČR, </w:t>
      </w:r>
      <w:proofErr w:type="spellStart"/>
      <w:r>
        <w:rPr>
          <w:rFonts w:ascii="Arial" w:hAnsi="Arial" w:cs="Arial"/>
          <w:sz w:val="22"/>
          <w:szCs w:val="22"/>
        </w:rPr>
        <w:t>v.v.i</w:t>
      </w:r>
      <w:proofErr w:type="spellEnd"/>
      <w:r>
        <w:rPr>
          <w:rFonts w:ascii="Arial" w:hAnsi="Arial" w:cs="Arial"/>
          <w:sz w:val="22"/>
          <w:szCs w:val="22"/>
        </w:rPr>
        <w:t xml:space="preserve">., </w:t>
      </w:r>
      <w:r w:rsidR="009962E1">
        <w:rPr>
          <w:rFonts w:ascii="Arial" w:hAnsi="Arial" w:cs="Arial"/>
          <w:sz w:val="22"/>
          <w:szCs w:val="22"/>
        </w:rPr>
        <w:t>I</w:t>
      </w:r>
      <w:r w:rsidR="009962E1" w:rsidRPr="009962E1">
        <w:rPr>
          <w:rFonts w:ascii="Arial" w:hAnsi="Arial" w:cs="Arial"/>
          <w:sz w:val="22"/>
          <w:szCs w:val="22"/>
        </w:rPr>
        <w:t>ČO: 68378050</w:t>
      </w:r>
    </w:p>
    <w:p w14:paraId="48ACDF4D" w14:textId="4D9DE169" w:rsidR="007F2938" w:rsidRDefault="007F2938" w:rsidP="007F2938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F2938">
        <w:rPr>
          <w:rFonts w:ascii="Arial" w:hAnsi="Arial" w:cs="Arial"/>
          <w:sz w:val="22"/>
          <w:szCs w:val="22"/>
        </w:rPr>
        <w:t xml:space="preserve">Oddělení buněčné diferenciace, Ústav molekulární genetiky AV ČR, v. v. i., Vídeňská 1083, 142 20 Praha 4 a </w:t>
      </w:r>
      <w:r>
        <w:rPr>
          <w:rFonts w:ascii="Arial" w:hAnsi="Arial" w:cs="Arial"/>
          <w:sz w:val="22"/>
          <w:szCs w:val="22"/>
        </w:rPr>
        <w:t xml:space="preserve">Infrastruktura </w:t>
      </w:r>
      <w:r w:rsidRPr="007F2938">
        <w:rPr>
          <w:rFonts w:ascii="Arial" w:hAnsi="Arial" w:cs="Arial"/>
          <w:sz w:val="22"/>
          <w:szCs w:val="22"/>
        </w:rPr>
        <w:t xml:space="preserve">CZ-OPENSCREEN, Ústav molekulární genetiky AV ČR, </w:t>
      </w:r>
      <w:proofErr w:type="spellStart"/>
      <w:r w:rsidRPr="007F2938">
        <w:rPr>
          <w:rFonts w:ascii="Arial" w:hAnsi="Arial" w:cs="Arial"/>
          <w:sz w:val="22"/>
          <w:szCs w:val="22"/>
        </w:rPr>
        <w:t>v.v.i</w:t>
      </w:r>
      <w:proofErr w:type="spellEnd"/>
      <w:r w:rsidRPr="007F2938">
        <w:rPr>
          <w:rFonts w:ascii="Arial" w:hAnsi="Arial" w:cs="Arial"/>
          <w:sz w:val="22"/>
          <w:szCs w:val="22"/>
        </w:rPr>
        <w:t>., Vídeňská 1083, 142 20 Praha 4</w:t>
      </w:r>
    </w:p>
    <w:p w14:paraId="4C6CA6A6" w14:textId="034351FC" w:rsidR="008E1D91" w:rsidRPr="007F2938" w:rsidRDefault="008E1D91" w:rsidP="007E339F">
      <w:pPr>
        <w:spacing w:before="120" w:after="120" w:line="276" w:lineRule="auto"/>
        <w:ind w:left="-142"/>
        <w:jc w:val="both"/>
        <w:rPr>
          <w:rFonts w:ascii="Arial" w:hAnsi="Arial" w:cs="Arial"/>
          <w:b/>
          <w:i/>
          <w:sz w:val="22"/>
          <w:szCs w:val="22"/>
        </w:rPr>
      </w:pPr>
      <w:r w:rsidRPr="007F2938">
        <w:rPr>
          <w:rFonts w:ascii="Arial" w:hAnsi="Arial" w:cs="Arial"/>
          <w:b/>
          <w:i/>
          <w:sz w:val="22"/>
          <w:szCs w:val="22"/>
        </w:rPr>
        <w:t>Projednání:</w:t>
      </w:r>
    </w:p>
    <w:p w14:paraId="7F420059" w14:textId="1666E5D0" w:rsidR="008E1D91" w:rsidRPr="00EF098D" w:rsidRDefault="008E1D91" w:rsidP="007E339F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F974FB">
        <w:rPr>
          <w:rFonts w:ascii="Arial" w:hAnsi="Arial" w:cs="Arial"/>
          <w:sz w:val="22"/>
          <w:szCs w:val="22"/>
        </w:rPr>
        <w:t>Bioetická komise Rady pro výzkum, vývoj a inovace (dále jen „BK RVVI“) projednala a</w:t>
      </w:r>
      <w:r w:rsidR="004D1C17" w:rsidRPr="00F974FB">
        <w:rPr>
          <w:rFonts w:ascii="Arial" w:hAnsi="Arial" w:cs="Arial"/>
          <w:sz w:val="22"/>
          <w:szCs w:val="22"/>
        </w:rPr>
        <w:t> </w:t>
      </w:r>
      <w:r w:rsidRPr="00F974FB">
        <w:rPr>
          <w:rFonts w:ascii="Arial" w:hAnsi="Arial" w:cs="Arial"/>
          <w:sz w:val="22"/>
          <w:szCs w:val="22"/>
        </w:rPr>
        <w:t>posoudila odborné, legislativní a etické okolnosti předložené „</w:t>
      </w:r>
      <w:r w:rsidR="003C2F01" w:rsidRPr="003C2F01">
        <w:rPr>
          <w:rFonts w:ascii="Arial" w:hAnsi="Arial" w:cs="Arial"/>
          <w:b/>
          <w:sz w:val="22"/>
          <w:szCs w:val="22"/>
        </w:rPr>
        <w:t>k žádosti o prodloužení povolení k</w:t>
      </w:r>
      <w:r w:rsidR="003C2F01">
        <w:rPr>
          <w:rFonts w:ascii="Arial" w:hAnsi="Arial" w:cs="Arial"/>
          <w:b/>
          <w:sz w:val="22"/>
          <w:szCs w:val="22"/>
        </w:rPr>
        <w:t> </w:t>
      </w:r>
      <w:r w:rsidR="003C2F01" w:rsidRPr="003C2F01">
        <w:rPr>
          <w:rFonts w:ascii="Arial" w:hAnsi="Arial" w:cs="Arial"/>
          <w:b/>
          <w:sz w:val="22"/>
          <w:szCs w:val="22"/>
        </w:rPr>
        <w:t>výzkumu na lidských embryonálních kmenových buňkách</w:t>
      </w:r>
      <w:r w:rsidRPr="00F974FB">
        <w:rPr>
          <w:rFonts w:ascii="Arial" w:hAnsi="Arial" w:cs="Arial"/>
          <w:b/>
          <w:sz w:val="22"/>
          <w:szCs w:val="22"/>
        </w:rPr>
        <w:t>“</w:t>
      </w:r>
      <w:r w:rsidR="003C2F01">
        <w:rPr>
          <w:rFonts w:ascii="Arial" w:hAnsi="Arial" w:cs="Arial"/>
          <w:b/>
          <w:sz w:val="22"/>
          <w:szCs w:val="22"/>
        </w:rPr>
        <w:t xml:space="preserve"> </w:t>
      </w:r>
      <w:r w:rsidR="003C2F01" w:rsidRPr="003C2F01">
        <w:rPr>
          <w:rFonts w:ascii="Arial" w:hAnsi="Arial" w:cs="Arial"/>
          <w:bCs/>
          <w:sz w:val="22"/>
          <w:szCs w:val="22"/>
        </w:rPr>
        <w:t>zaslané Ministerstvem školství, mládeže a tělovýchovy</w:t>
      </w:r>
      <w:r w:rsidR="00B52943">
        <w:rPr>
          <w:rFonts w:ascii="Arial" w:hAnsi="Arial" w:cs="Arial"/>
          <w:bCs/>
          <w:sz w:val="22"/>
          <w:szCs w:val="22"/>
        </w:rPr>
        <w:t xml:space="preserve"> (dále jen „MŠMT“)</w:t>
      </w:r>
      <w:r w:rsidRPr="00F974FB">
        <w:rPr>
          <w:rFonts w:ascii="Arial" w:hAnsi="Arial" w:cs="Arial"/>
          <w:sz w:val="22"/>
          <w:szCs w:val="22"/>
        </w:rPr>
        <w:t xml:space="preserve"> </w:t>
      </w:r>
      <w:r w:rsidR="007E339F" w:rsidRPr="00F974FB">
        <w:rPr>
          <w:rFonts w:ascii="Arial" w:hAnsi="Arial" w:cs="Arial"/>
          <w:sz w:val="22"/>
          <w:szCs w:val="22"/>
        </w:rPr>
        <w:t>dne</w:t>
      </w:r>
      <w:r w:rsidRPr="00F974FB">
        <w:rPr>
          <w:rFonts w:ascii="Arial" w:hAnsi="Arial" w:cs="Arial"/>
          <w:sz w:val="22"/>
          <w:szCs w:val="22"/>
        </w:rPr>
        <w:t> </w:t>
      </w:r>
      <w:r w:rsidR="003C2F01">
        <w:rPr>
          <w:rFonts w:ascii="Arial" w:hAnsi="Arial" w:cs="Arial"/>
          <w:sz w:val="22"/>
          <w:szCs w:val="22"/>
        </w:rPr>
        <w:t>2</w:t>
      </w:r>
      <w:r w:rsidR="00985A11">
        <w:rPr>
          <w:rFonts w:ascii="Arial" w:hAnsi="Arial" w:cs="Arial"/>
          <w:sz w:val="22"/>
          <w:szCs w:val="22"/>
        </w:rPr>
        <w:t>8</w:t>
      </w:r>
      <w:r w:rsidR="003C2F01">
        <w:rPr>
          <w:rFonts w:ascii="Arial" w:hAnsi="Arial" w:cs="Arial"/>
          <w:sz w:val="22"/>
          <w:szCs w:val="22"/>
        </w:rPr>
        <w:t>. srpna</w:t>
      </w:r>
      <w:r w:rsidRPr="00F974FB">
        <w:rPr>
          <w:rFonts w:ascii="Arial" w:hAnsi="Arial" w:cs="Arial"/>
          <w:sz w:val="22"/>
          <w:szCs w:val="22"/>
        </w:rPr>
        <w:t xml:space="preserve"> 2025</w:t>
      </w:r>
      <w:r w:rsidR="003C2F0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C2F01">
        <w:rPr>
          <w:rFonts w:ascii="Arial" w:hAnsi="Arial" w:cs="Arial"/>
          <w:sz w:val="22"/>
          <w:szCs w:val="22"/>
        </w:rPr>
        <w:t>čj</w:t>
      </w:r>
      <w:proofErr w:type="spellEnd"/>
      <w:r w:rsidR="003C2F01">
        <w:rPr>
          <w:rFonts w:ascii="Arial" w:hAnsi="Arial" w:cs="Arial"/>
          <w:sz w:val="22"/>
          <w:szCs w:val="22"/>
        </w:rPr>
        <w:t xml:space="preserve"> MSMT-20571/2025-2</w:t>
      </w:r>
      <w:r w:rsidRPr="00F974FB">
        <w:rPr>
          <w:rFonts w:ascii="Arial" w:hAnsi="Arial" w:cs="Arial"/>
          <w:sz w:val="22"/>
          <w:szCs w:val="22"/>
        </w:rPr>
        <w:t xml:space="preserve">. </w:t>
      </w:r>
      <w:r w:rsidR="00B13855" w:rsidRPr="00F974FB">
        <w:rPr>
          <w:rFonts w:ascii="Arial" w:hAnsi="Arial" w:cs="Arial"/>
          <w:sz w:val="22"/>
          <w:szCs w:val="22"/>
        </w:rPr>
        <w:t xml:space="preserve">Žádost byla projednána na jednání BK RVVI </w:t>
      </w:r>
      <w:r w:rsidR="003C2F01">
        <w:rPr>
          <w:rFonts w:ascii="Arial" w:hAnsi="Arial" w:cs="Arial"/>
          <w:sz w:val="22"/>
          <w:szCs w:val="22"/>
        </w:rPr>
        <w:t xml:space="preserve">formou </w:t>
      </w:r>
      <w:r w:rsidR="007C31D5">
        <w:rPr>
          <w:rFonts w:ascii="Arial" w:hAnsi="Arial" w:cs="Arial"/>
          <w:sz w:val="22"/>
          <w:szCs w:val="22"/>
        </w:rPr>
        <w:t xml:space="preserve">hlasování </w:t>
      </w:r>
      <w:r w:rsidR="003C2F01">
        <w:rPr>
          <w:rFonts w:ascii="Arial" w:hAnsi="Arial" w:cs="Arial"/>
          <w:sz w:val="22"/>
          <w:szCs w:val="22"/>
        </w:rPr>
        <w:t>per rollam ve</w:t>
      </w:r>
      <w:r w:rsidR="00100F10">
        <w:rPr>
          <w:rFonts w:ascii="Arial" w:hAnsi="Arial" w:cs="Arial"/>
          <w:sz w:val="22"/>
          <w:szCs w:val="22"/>
        </w:rPr>
        <w:t xml:space="preserve"> dnech</w:t>
      </w:r>
      <w:r w:rsidR="003C2F01">
        <w:rPr>
          <w:rFonts w:ascii="Arial" w:hAnsi="Arial" w:cs="Arial"/>
          <w:sz w:val="22"/>
          <w:szCs w:val="22"/>
        </w:rPr>
        <w:t xml:space="preserve"> </w:t>
      </w:r>
      <w:r w:rsidR="00D524FA" w:rsidRPr="00D524FA">
        <w:rPr>
          <w:rFonts w:ascii="Arial" w:hAnsi="Arial" w:cs="Arial"/>
          <w:sz w:val="22"/>
          <w:szCs w:val="22"/>
        </w:rPr>
        <w:t xml:space="preserve">19. září – 26. září 2025 </w:t>
      </w:r>
      <w:r w:rsidRPr="00F974FB">
        <w:rPr>
          <w:rFonts w:ascii="Arial" w:hAnsi="Arial" w:cs="Arial"/>
          <w:sz w:val="22"/>
          <w:szCs w:val="22"/>
        </w:rPr>
        <w:t>a</w:t>
      </w:r>
      <w:r w:rsidR="003C2F01">
        <w:rPr>
          <w:rFonts w:ascii="Arial" w:hAnsi="Arial" w:cs="Arial"/>
          <w:sz w:val="22"/>
          <w:szCs w:val="22"/>
        </w:rPr>
        <w:t> </w:t>
      </w:r>
      <w:r w:rsidRPr="00F974FB">
        <w:rPr>
          <w:rFonts w:ascii="Arial" w:hAnsi="Arial" w:cs="Arial"/>
          <w:sz w:val="22"/>
          <w:szCs w:val="22"/>
        </w:rPr>
        <w:t xml:space="preserve">zúčastnilo se ho </w:t>
      </w:r>
      <w:r w:rsidR="00100F10" w:rsidRPr="00100F10">
        <w:rPr>
          <w:rFonts w:ascii="Arial" w:hAnsi="Arial" w:cs="Arial"/>
          <w:sz w:val="22"/>
          <w:szCs w:val="22"/>
        </w:rPr>
        <w:t>11</w:t>
      </w:r>
      <w:r w:rsidRPr="00F974FB">
        <w:rPr>
          <w:rFonts w:ascii="Arial" w:hAnsi="Arial" w:cs="Arial"/>
          <w:sz w:val="22"/>
          <w:szCs w:val="22"/>
        </w:rPr>
        <w:t xml:space="preserve"> členů</w:t>
      </w:r>
      <w:r w:rsidR="007E339F" w:rsidRPr="00F974FB">
        <w:rPr>
          <w:rFonts w:ascii="Arial" w:hAnsi="Arial" w:cs="Arial"/>
          <w:sz w:val="22"/>
          <w:szCs w:val="22"/>
        </w:rPr>
        <w:t>/</w:t>
      </w:r>
      <w:proofErr w:type="spellStart"/>
      <w:r w:rsidR="007E339F" w:rsidRPr="00F974FB">
        <w:rPr>
          <w:rFonts w:ascii="Arial" w:hAnsi="Arial" w:cs="Arial"/>
          <w:sz w:val="22"/>
          <w:szCs w:val="22"/>
        </w:rPr>
        <w:t>ek</w:t>
      </w:r>
      <w:proofErr w:type="spellEnd"/>
      <w:r w:rsidRPr="00F974FB">
        <w:rPr>
          <w:rFonts w:ascii="Arial" w:hAnsi="Arial" w:cs="Arial"/>
          <w:sz w:val="22"/>
          <w:szCs w:val="22"/>
        </w:rPr>
        <w:t xml:space="preserve"> BK RVVI.</w:t>
      </w:r>
      <w:r w:rsidRPr="00100F10">
        <w:rPr>
          <w:rFonts w:ascii="Arial" w:hAnsi="Arial" w:cs="Arial"/>
          <w:sz w:val="22"/>
          <w:szCs w:val="22"/>
        </w:rPr>
        <w:t xml:space="preserve"> </w:t>
      </w:r>
      <w:r w:rsidR="007E339F" w:rsidRPr="00100F10">
        <w:rPr>
          <w:rFonts w:ascii="Arial" w:hAnsi="Arial" w:cs="Arial"/>
          <w:sz w:val="22"/>
          <w:szCs w:val="22"/>
        </w:rPr>
        <w:t>S</w:t>
      </w:r>
      <w:r w:rsidRPr="00F974FB">
        <w:rPr>
          <w:rFonts w:ascii="Arial" w:hAnsi="Arial" w:cs="Arial"/>
          <w:sz w:val="22"/>
          <w:szCs w:val="22"/>
        </w:rPr>
        <w:t xml:space="preserve"> povolením předloženého návrhu souhlasí </w:t>
      </w:r>
      <w:r w:rsidR="00100F10" w:rsidRPr="00100F10">
        <w:rPr>
          <w:rFonts w:ascii="Arial" w:hAnsi="Arial" w:cs="Arial"/>
          <w:sz w:val="22"/>
          <w:szCs w:val="22"/>
        </w:rPr>
        <w:t>9</w:t>
      </w:r>
      <w:r w:rsidRPr="00F974FB">
        <w:rPr>
          <w:rFonts w:ascii="Arial" w:hAnsi="Arial" w:cs="Arial"/>
          <w:sz w:val="22"/>
          <w:szCs w:val="22"/>
        </w:rPr>
        <w:t xml:space="preserve"> členů</w:t>
      </w:r>
      <w:r w:rsidR="007E339F" w:rsidRPr="00F974FB">
        <w:rPr>
          <w:rFonts w:ascii="Arial" w:hAnsi="Arial" w:cs="Arial"/>
          <w:sz w:val="22"/>
          <w:szCs w:val="22"/>
        </w:rPr>
        <w:t>/</w:t>
      </w:r>
      <w:proofErr w:type="spellStart"/>
      <w:r w:rsidR="007E339F" w:rsidRPr="00F974FB">
        <w:rPr>
          <w:rFonts w:ascii="Arial" w:hAnsi="Arial" w:cs="Arial"/>
          <w:sz w:val="22"/>
          <w:szCs w:val="22"/>
        </w:rPr>
        <w:t>ek</w:t>
      </w:r>
      <w:proofErr w:type="spellEnd"/>
      <w:r w:rsidRPr="00F974FB">
        <w:rPr>
          <w:rFonts w:ascii="Arial" w:hAnsi="Arial" w:cs="Arial"/>
          <w:sz w:val="22"/>
          <w:szCs w:val="22"/>
        </w:rPr>
        <w:t xml:space="preserve"> </w:t>
      </w:r>
      <w:r w:rsidR="007E339F" w:rsidRPr="00F974FB">
        <w:rPr>
          <w:rFonts w:ascii="Arial" w:hAnsi="Arial" w:cs="Arial"/>
          <w:sz w:val="22"/>
          <w:szCs w:val="22"/>
        </w:rPr>
        <w:t>BK RVVI</w:t>
      </w:r>
      <w:r w:rsidRPr="00F974FB">
        <w:rPr>
          <w:rFonts w:ascii="Arial" w:hAnsi="Arial" w:cs="Arial"/>
          <w:sz w:val="22"/>
          <w:szCs w:val="22"/>
        </w:rPr>
        <w:t xml:space="preserve">, proti udělení povolení je </w:t>
      </w:r>
      <w:r w:rsidR="009820CF" w:rsidRPr="00100F10">
        <w:rPr>
          <w:rFonts w:ascii="Arial" w:hAnsi="Arial" w:cs="Arial"/>
          <w:sz w:val="22"/>
          <w:szCs w:val="22"/>
        </w:rPr>
        <w:t xml:space="preserve">0 </w:t>
      </w:r>
      <w:r w:rsidRPr="00F974FB">
        <w:rPr>
          <w:rFonts w:ascii="Arial" w:hAnsi="Arial" w:cs="Arial"/>
          <w:sz w:val="22"/>
          <w:szCs w:val="22"/>
        </w:rPr>
        <w:t>členů</w:t>
      </w:r>
      <w:r w:rsidR="007E339F" w:rsidRPr="00F974FB">
        <w:rPr>
          <w:rFonts w:ascii="Arial" w:hAnsi="Arial" w:cs="Arial"/>
          <w:sz w:val="22"/>
          <w:szCs w:val="22"/>
        </w:rPr>
        <w:t>/</w:t>
      </w:r>
      <w:proofErr w:type="spellStart"/>
      <w:r w:rsidR="007E339F" w:rsidRPr="00F974FB">
        <w:rPr>
          <w:rFonts w:ascii="Arial" w:hAnsi="Arial" w:cs="Arial"/>
          <w:sz w:val="22"/>
          <w:szCs w:val="22"/>
        </w:rPr>
        <w:t>ek</w:t>
      </w:r>
      <w:proofErr w:type="spellEnd"/>
      <w:r w:rsidR="00100F10">
        <w:rPr>
          <w:rFonts w:ascii="Arial" w:hAnsi="Arial" w:cs="Arial"/>
          <w:sz w:val="22"/>
          <w:szCs w:val="22"/>
        </w:rPr>
        <w:t>, 2 členové se zdrželi hlasování</w:t>
      </w:r>
      <w:r w:rsidRPr="00F974FB">
        <w:rPr>
          <w:rFonts w:ascii="Arial" w:hAnsi="Arial" w:cs="Arial"/>
          <w:sz w:val="22"/>
          <w:szCs w:val="22"/>
        </w:rPr>
        <w:t xml:space="preserve"> a hlasování </w:t>
      </w:r>
      <w:r w:rsidR="007C31D5">
        <w:rPr>
          <w:rFonts w:ascii="Arial" w:hAnsi="Arial" w:cs="Arial"/>
          <w:sz w:val="22"/>
          <w:szCs w:val="22"/>
        </w:rPr>
        <w:t xml:space="preserve">per rollam </w:t>
      </w:r>
      <w:r w:rsidRPr="00F974FB">
        <w:rPr>
          <w:rFonts w:ascii="Arial" w:hAnsi="Arial" w:cs="Arial"/>
          <w:sz w:val="22"/>
          <w:szCs w:val="22"/>
        </w:rPr>
        <w:t xml:space="preserve">se neúčastnil </w:t>
      </w:r>
      <w:r w:rsidR="009820CF" w:rsidRPr="00100F10">
        <w:rPr>
          <w:rFonts w:ascii="Arial" w:hAnsi="Arial" w:cs="Arial"/>
          <w:sz w:val="22"/>
          <w:szCs w:val="22"/>
        </w:rPr>
        <w:t>1</w:t>
      </w:r>
      <w:r w:rsidRPr="00F974FB">
        <w:rPr>
          <w:rFonts w:ascii="Arial" w:hAnsi="Arial" w:cs="Arial"/>
          <w:sz w:val="22"/>
          <w:szCs w:val="22"/>
        </w:rPr>
        <w:t xml:space="preserve"> člen </w:t>
      </w:r>
      <w:r w:rsidR="00100F10">
        <w:rPr>
          <w:rFonts w:ascii="Arial" w:hAnsi="Arial" w:cs="Arial"/>
          <w:sz w:val="22"/>
          <w:szCs w:val="22"/>
        </w:rPr>
        <w:t>BK RVVI</w:t>
      </w:r>
      <w:r w:rsidRPr="00F974FB">
        <w:rPr>
          <w:rFonts w:ascii="Arial" w:hAnsi="Arial" w:cs="Arial"/>
          <w:sz w:val="22"/>
          <w:szCs w:val="22"/>
        </w:rPr>
        <w:t xml:space="preserve">. </w:t>
      </w:r>
      <w:r w:rsidR="00B13855" w:rsidRPr="00F974FB">
        <w:rPr>
          <w:rFonts w:ascii="Arial" w:hAnsi="Arial" w:cs="Arial"/>
          <w:sz w:val="22"/>
          <w:szCs w:val="22"/>
        </w:rPr>
        <w:t xml:space="preserve">Střet zájmů </w:t>
      </w:r>
      <w:r w:rsidR="001E1A6B">
        <w:rPr>
          <w:rFonts w:ascii="Arial" w:hAnsi="Arial" w:cs="Arial"/>
          <w:sz w:val="22"/>
          <w:szCs w:val="22"/>
        </w:rPr>
        <w:t>nevyslovil žádný z členů BK RVVI</w:t>
      </w:r>
      <w:r w:rsidR="00B13855" w:rsidRPr="00F974FB">
        <w:rPr>
          <w:rFonts w:ascii="Arial" w:hAnsi="Arial" w:cs="Arial"/>
          <w:sz w:val="22"/>
          <w:szCs w:val="22"/>
        </w:rPr>
        <w:t>.</w:t>
      </w:r>
      <w:r w:rsidR="00B13855" w:rsidRPr="00100F10">
        <w:rPr>
          <w:rFonts w:ascii="Arial" w:hAnsi="Arial" w:cs="Arial"/>
          <w:sz w:val="22"/>
          <w:szCs w:val="22"/>
        </w:rPr>
        <w:t xml:space="preserve"> </w:t>
      </w:r>
      <w:r w:rsidRPr="00F974FB">
        <w:rPr>
          <w:rFonts w:ascii="Arial" w:hAnsi="Arial" w:cs="Arial"/>
          <w:sz w:val="22"/>
          <w:szCs w:val="22"/>
        </w:rPr>
        <w:t xml:space="preserve">BK RVVI </w:t>
      </w:r>
      <w:r w:rsidRPr="00EF098D">
        <w:rPr>
          <w:rFonts w:ascii="Arial" w:hAnsi="Arial" w:cs="Arial"/>
          <w:sz w:val="22"/>
          <w:szCs w:val="22"/>
        </w:rPr>
        <w:t xml:space="preserve">proto </w:t>
      </w:r>
      <w:r w:rsidRPr="00100F10">
        <w:rPr>
          <w:rFonts w:ascii="Arial" w:hAnsi="Arial" w:cs="Arial"/>
          <w:b/>
          <w:bCs/>
          <w:sz w:val="22"/>
          <w:szCs w:val="22"/>
        </w:rPr>
        <w:t>doporučuje</w:t>
      </w:r>
      <w:r w:rsidRPr="00EF098D">
        <w:rPr>
          <w:rFonts w:ascii="Arial" w:hAnsi="Arial" w:cs="Arial"/>
          <w:sz w:val="22"/>
          <w:szCs w:val="22"/>
        </w:rPr>
        <w:t xml:space="preserve"> vydat souhlasné stanovisko.</w:t>
      </w:r>
    </w:p>
    <w:p w14:paraId="00B03E73" w14:textId="60B23E37" w:rsidR="008E1D91" w:rsidRPr="00EF098D" w:rsidRDefault="008E1D91" w:rsidP="007E339F">
      <w:pP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F098D">
        <w:rPr>
          <w:rFonts w:ascii="Arial" w:hAnsi="Arial" w:cs="Arial"/>
          <w:b/>
          <w:sz w:val="22"/>
          <w:szCs w:val="22"/>
        </w:rPr>
        <w:t xml:space="preserve">Závěr: </w:t>
      </w:r>
      <w:r w:rsidRPr="00EF098D">
        <w:rPr>
          <w:rFonts w:ascii="Arial" w:hAnsi="Arial" w:cs="Arial"/>
          <w:sz w:val="22"/>
          <w:szCs w:val="22"/>
        </w:rPr>
        <w:t>BK RVVI</w:t>
      </w:r>
      <w:r w:rsidRPr="00EF098D">
        <w:rPr>
          <w:rFonts w:ascii="Arial" w:hAnsi="Arial" w:cs="Arial"/>
          <w:b/>
          <w:sz w:val="22"/>
          <w:szCs w:val="22"/>
        </w:rPr>
        <w:t xml:space="preserve"> </w:t>
      </w:r>
      <w:r w:rsidRPr="00EF098D">
        <w:rPr>
          <w:rFonts w:ascii="Arial" w:hAnsi="Arial" w:cs="Arial"/>
          <w:b/>
          <w:sz w:val="22"/>
          <w:szCs w:val="22"/>
          <w:u w:val="single"/>
        </w:rPr>
        <w:t>doporučuje</w:t>
      </w:r>
      <w:r w:rsidRPr="00EF098D">
        <w:rPr>
          <w:rFonts w:ascii="Arial" w:hAnsi="Arial" w:cs="Arial"/>
          <w:b/>
          <w:sz w:val="22"/>
          <w:szCs w:val="22"/>
        </w:rPr>
        <w:t xml:space="preserve"> </w:t>
      </w:r>
      <w:r w:rsidRPr="00EF098D">
        <w:rPr>
          <w:rFonts w:ascii="Arial" w:hAnsi="Arial" w:cs="Arial"/>
          <w:sz w:val="22"/>
          <w:szCs w:val="22"/>
        </w:rPr>
        <w:t xml:space="preserve">vyhovět předložené žádosti o </w:t>
      </w:r>
      <w:r w:rsidR="000F4926" w:rsidRPr="00EF098D">
        <w:rPr>
          <w:rFonts w:ascii="Arial" w:hAnsi="Arial" w:cs="Arial"/>
          <w:sz w:val="22"/>
          <w:szCs w:val="22"/>
        </w:rPr>
        <w:t xml:space="preserve">prodloužení </w:t>
      </w:r>
      <w:r w:rsidRPr="00EF098D">
        <w:rPr>
          <w:rFonts w:ascii="Arial" w:hAnsi="Arial" w:cs="Arial"/>
          <w:sz w:val="22"/>
          <w:szCs w:val="22"/>
        </w:rPr>
        <w:t>povolení k výzkumu na</w:t>
      </w:r>
      <w:r w:rsidR="007E339F" w:rsidRPr="00EF098D">
        <w:rPr>
          <w:rFonts w:ascii="Arial" w:hAnsi="Arial" w:cs="Arial"/>
          <w:sz w:val="22"/>
          <w:szCs w:val="22"/>
        </w:rPr>
        <w:t> </w:t>
      </w:r>
      <w:r w:rsidRPr="00EF098D">
        <w:rPr>
          <w:rFonts w:ascii="Arial" w:hAnsi="Arial" w:cs="Arial"/>
          <w:sz w:val="22"/>
          <w:szCs w:val="22"/>
        </w:rPr>
        <w:t>lidských embryonálních kmenových buňkách a postupuje RVVI následující znění svého stanoviska:</w:t>
      </w:r>
      <w:r w:rsidRPr="00EF098D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6AC28E4" w14:textId="3B1C6FD9" w:rsidR="008E1D91" w:rsidRPr="00EF098D" w:rsidRDefault="008E1D91" w:rsidP="007E339F">
      <w:pPr>
        <w:spacing w:before="120" w:after="240" w:line="276" w:lineRule="auto"/>
        <w:ind w:left="-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F098D">
        <w:rPr>
          <w:rFonts w:ascii="Arial" w:hAnsi="Arial" w:cs="Arial"/>
          <w:b/>
          <w:sz w:val="22"/>
          <w:szCs w:val="22"/>
          <w:u w:val="single"/>
        </w:rPr>
        <w:t xml:space="preserve">Návrh stanoviska Bioetické komise Rady pro výzkum, vývoj a inovace k žádosti </w:t>
      </w:r>
      <w:r w:rsidR="00C20F7C" w:rsidRPr="00EF098D">
        <w:rPr>
          <w:rFonts w:ascii="Arial" w:hAnsi="Arial" w:cs="Arial"/>
          <w:b/>
          <w:sz w:val="22"/>
          <w:szCs w:val="22"/>
          <w:u w:val="single"/>
        </w:rPr>
        <w:t>o</w:t>
      </w:r>
      <w:r w:rsidR="00DF72C8" w:rsidRPr="00EF098D">
        <w:rPr>
          <w:rFonts w:ascii="Arial" w:hAnsi="Arial" w:cs="Arial"/>
          <w:b/>
          <w:sz w:val="22"/>
          <w:szCs w:val="22"/>
          <w:u w:val="single"/>
        </w:rPr>
        <w:t> </w:t>
      </w:r>
      <w:r w:rsidR="00C20F7C" w:rsidRPr="00EF098D">
        <w:rPr>
          <w:rFonts w:ascii="Arial" w:hAnsi="Arial" w:cs="Arial"/>
          <w:b/>
          <w:sz w:val="22"/>
          <w:szCs w:val="22"/>
          <w:u w:val="single"/>
        </w:rPr>
        <w:t>prodloužení povolení k výzkumu na lidských embryonálních kmenových buňkách</w:t>
      </w:r>
      <w:r w:rsidRPr="00EF098D">
        <w:rPr>
          <w:rFonts w:ascii="Arial" w:hAnsi="Arial" w:cs="Arial"/>
          <w:b/>
          <w:sz w:val="22"/>
          <w:szCs w:val="22"/>
          <w:u w:val="single"/>
        </w:rPr>
        <w:t>:</w:t>
      </w:r>
    </w:p>
    <w:p w14:paraId="023D943C" w14:textId="6AE18EB2" w:rsidR="008E1D91" w:rsidRPr="00F974FB" w:rsidRDefault="008E1D91" w:rsidP="00774B0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before="120" w:after="120" w:line="276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F098D">
        <w:rPr>
          <w:rFonts w:ascii="Arial" w:hAnsi="Arial" w:cs="Arial"/>
          <w:b/>
          <w:sz w:val="22"/>
          <w:szCs w:val="22"/>
        </w:rPr>
        <w:t>Bioetická komise Rady pro výzkum, vývoj a inovace doporučuje povolit</w:t>
      </w:r>
      <w:r w:rsidR="00B52943">
        <w:rPr>
          <w:rFonts w:ascii="Arial" w:hAnsi="Arial" w:cs="Arial"/>
          <w:b/>
          <w:sz w:val="22"/>
          <w:szCs w:val="22"/>
        </w:rPr>
        <w:t xml:space="preserve"> </w:t>
      </w:r>
      <w:r w:rsidR="00B52943" w:rsidRPr="003C2F01">
        <w:rPr>
          <w:rFonts w:ascii="Arial" w:hAnsi="Arial" w:cs="Arial"/>
          <w:b/>
          <w:sz w:val="22"/>
          <w:szCs w:val="22"/>
        </w:rPr>
        <w:t>prodloužení povolení k</w:t>
      </w:r>
      <w:r w:rsidR="00B52943">
        <w:rPr>
          <w:rFonts w:ascii="Arial" w:hAnsi="Arial" w:cs="Arial"/>
          <w:b/>
          <w:sz w:val="22"/>
          <w:szCs w:val="22"/>
        </w:rPr>
        <w:t> </w:t>
      </w:r>
      <w:r w:rsidR="00B52943" w:rsidRPr="003C2F01">
        <w:rPr>
          <w:rFonts w:ascii="Arial" w:hAnsi="Arial" w:cs="Arial"/>
          <w:b/>
          <w:sz w:val="22"/>
          <w:szCs w:val="22"/>
        </w:rPr>
        <w:t>výzkumu na lidských embryonálních kmenových buňkách</w:t>
      </w:r>
      <w:r w:rsidR="00B52943">
        <w:rPr>
          <w:rFonts w:ascii="Arial" w:hAnsi="Arial" w:cs="Arial"/>
          <w:b/>
          <w:sz w:val="22"/>
          <w:szCs w:val="22"/>
        </w:rPr>
        <w:t xml:space="preserve"> pro</w:t>
      </w:r>
      <w:r w:rsidRPr="00F974FB">
        <w:rPr>
          <w:rFonts w:ascii="Arial" w:hAnsi="Arial" w:cs="Arial"/>
          <w:b/>
          <w:sz w:val="22"/>
          <w:szCs w:val="22"/>
        </w:rPr>
        <w:t xml:space="preserve"> </w:t>
      </w:r>
      <w:r w:rsidR="00250A23" w:rsidRPr="00250A23">
        <w:rPr>
          <w:rFonts w:ascii="Arial" w:hAnsi="Arial" w:cs="Arial"/>
          <w:b/>
          <w:sz w:val="22"/>
          <w:szCs w:val="22"/>
        </w:rPr>
        <w:t xml:space="preserve">Ústav molekulární genetiky AV ČR, </w:t>
      </w:r>
      <w:proofErr w:type="spellStart"/>
      <w:r w:rsidR="00250A23" w:rsidRPr="00250A23">
        <w:rPr>
          <w:rFonts w:ascii="Arial" w:hAnsi="Arial" w:cs="Arial"/>
          <w:b/>
          <w:sz w:val="22"/>
          <w:szCs w:val="22"/>
        </w:rPr>
        <w:t>v.v.i</w:t>
      </w:r>
      <w:proofErr w:type="spellEnd"/>
      <w:r w:rsidR="00250A23" w:rsidRPr="00250A23">
        <w:rPr>
          <w:rFonts w:ascii="Arial" w:hAnsi="Arial" w:cs="Arial"/>
          <w:b/>
          <w:sz w:val="22"/>
          <w:szCs w:val="22"/>
        </w:rPr>
        <w:t>.</w:t>
      </w:r>
      <w:r w:rsidR="00250A23">
        <w:rPr>
          <w:rFonts w:ascii="Arial" w:hAnsi="Arial" w:cs="Arial"/>
          <w:b/>
          <w:sz w:val="22"/>
          <w:szCs w:val="22"/>
        </w:rPr>
        <w:t xml:space="preserve"> </w:t>
      </w:r>
    </w:p>
    <w:p w14:paraId="1BBD53D6" w14:textId="77777777" w:rsidR="002A2A53" w:rsidRPr="002A2A53" w:rsidRDefault="002A2A53" w:rsidP="00EF257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b/>
          <w:i/>
          <w:sz w:val="22"/>
          <w:szCs w:val="22"/>
        </w:rPr>
      </w:pPr>
      <w:r w:rsidRPr="002A2A53">
        <w:rPr>
          <w:rFonts w:ascii="Arial" w:hAnsi="Arial" w:cs="Arial"/>
          <w:b/>
          <w:i/>
          <w:sz w:val="22"/>
          <w:szCs w:val="22"/>
        </w:rPr>
        <w:t>Zhodnocení odborných, etických a legislativních podmínek:</w:t>
      </w:r>
    </w:p>
    <w:p w14:paraId="494608FD" w14:textId="4E1A17C8" w:rsidR="002A2A53" w:rsidRPr="002A2A53" w:rsidRDefault="002A2A53" w:rsidP="00EF257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2A2A53">
        <w:rPr>
          <w:rFonts w:ascii="Arial" w:hAnsi="Arial" w:cs="Arial"/>
          <w:sz w:val="22"/>
          <w:szCs w:val="22"/>
          <w:lang w:eastAsia="en-US"/>
        </w:rPr>
        <w:t>Po celou dobu platnosti předchozího povolení nedošlo k žádným změnám ve věcných ani odborných okolnostech, které by měly vliv na podmínky udělení povolení. Odborné kontroly provedené komisí MŠMT dle § 12 písm. c) zákona v letech 2021 a 2024 potvrdily, že pracoviště žadatele plně vyhovuje všem zákonným požadavkům a disponuje odpovídajícím materiálně-technickým zázemím. V oblasti vědecké činnosti realizované Ústavem molekulární genetiky AV ČR</w:t>
      </w:r>
      <w:r w:rsidR="003C2E66">
        <w:rPr>
          <w:rFonts w:ascii="Arial" w:hAnsi="Arial" w:cs="Arial"/>
          <w:sz w:val="22"/>
          <w:szCs w:val="22"/>
          <w:lang w:eastAsia="en-US"/>
        </w:rPr>
        <w:t xml:space="preserve">, </w:t>
      </w:r>
      <w:proofErr w:type="spellStart"/>
      <w:r w:rsidR="003C2E66">
        <w:rPr>
          <w:rFonts w:ascii="Arial" w:hAnsi="Arial" w:cs="Arial"/>
          <w:sz w:val="22"/>
          <w:szCs w:val="22"/>
          <w:lang w:eastAsia="en-US"/>
        </w:rPr>
        <w:t>v.v.i</w:t>
      </w:r>
      <w:proofErr w:type="spellEnd"/>
      <w:r w:rsidR="003C2E66">
        <w:rPr>
          <w:rFonts w:ascii="Arial" w:hAnsi="Arial" w:cs="Arial"/>
          <w:sz w:val="22"/>
          <w:szCs w:val="22"/>
          <w:lang w:eastAsia="en-US"/>
        </w:rPr>
        <w:t xml:space="preserve">., </w:t>
      </w:r>
      <w:r w:rsidRPr="002A2A53">
        <w:rPr>
          <w:rFonts w:ascii="Arial" w:hAnsi="Arial" w:cs="Arial"/>
          <w:sz w:val="22"/>
          <w:szCs w:val="22"/>
          <w:lang w:eastAsia="en-US"/>
        </w:rPr>
        <w:t>nebyly identifikovány žádné nedostatky ani pochybení. Žádost o prodloužení byla žadatelem podána v zákonné lhůtě alespoň 12 měsíců před ukončením platného rozhodnutí na</w:t>
      </w:r>
      <w:r w:rsidR="00C72A9C">
        <w:rPr>
          <w:rFonts w:ascii="Arial" w:hAnsi="Arial" w:cs="Arial"/>
          <w:sz w:val="22"/>
          <w:szCs w:val="22"/>
          <w:lang w:eastAsia="en-US"/>
        </w:rPr>
        <w:t> </w:t>
      </w:r>
      <w:r w:rsidR="003C2E66">
        <w:rPr>
          <w:rFonts w:ascii="Arial" w:hAnsi="Arial" w:cs="Arial"/>
          <w:sz w:val="22"/>
          <w:szCs w:val="22"/>
          <w:lang w:eastAsia="en-US"/>
        </w:rPr>
        <w:t>MŠMT</w:t>
      </w:r>
      <w:r w:rsidRPr="002A2A53">
        <w:rPr>
          <w:rFonts w:ascii="Arial" w:hAnsi="Arial" w:cs="Arial"/>
          <w:sz w:val="22"/>
          <w:szCs w:val="22"/>
          <w:lang w:eastAsia="en-US"/>
        </w:rPr>
        <w:t>.</w:t>
      </w:r>
    </w:p>
    <w:p w14:paraId="1ED3C05B" w14:textId="77777777" w:rsidR="002A2A53" w:rsidRPr="002A2A53" w:rsidRDefault="002A2A53" w:rsidP="00EF257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b/>
          <w:i/>
          <w:sz w:val="22"/>
          <w:szCs w:val="22"/>
        </w:rPr>
      </w:pPr>
      <w:r w:rsidRPr="002A2A53">
        <w:rPr>
          <w:rFonts w:ascii="Arial" w:hAnsi="Arial" w:cs="Arial"/>
          <w:b/>
          <w:i/>
          <w:sz w:val="22"/>
          <w:szCs w:val="22"/>
        </w:rPr>
        <w:lastRenderedPageBreak/>
        <w:t>Zdůvodnění:</w:t>
      </w:r>
    </w:p>
    <w:p w14:paraId="3C8732DC" w14:textId="6D469764" w:rsidR="002A2A53" w:rsidRPr="002A2A53" w:rsidRDefault="002A2A53" w:rsidP="00EF2576">
      <w:pPr>
        <w:spacing w:before="240" w:after="24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2A2A53">
        <w:rPr>
          <w:rFonts w:ascii="Arial" w:hAnsi="Arial" w:cs="Arial"/>
          <w:sz w:val="22"/>
          <w:szCs w:val="22"/>
          <w:lang w:eastAsia="en-US"/>
        </w:rPr>
        <w:t>Žadatel splňuje podmínky stanovené zákonem č. 227/2006 Sb. Proto je možné prodloužit Ústavu molekulární genetiky AV ČR, výzkum na lidských embryonálních kmenových buňkách v</w:t>
      </w:r>
      <w:r w:rsidR="00DF72C8">
        <w:rPr>
          <w:rFonts w:ascii="Arial" w:hAnsi="Arial" w:cs="Arial"/>
          <w:sz w:val="22"/>
          <w:szCs w:val="22"/>
          <w:lang w:eastAsia="en-US"/>
        </w:rPr>
        <w:t> </w:t>
      </w:r>
      <w:r w:rsidRPr="002A2A53">
        <w:rPr>
          <w:rFonts w:ascii="Arial" w:hAnsi="Arial" w:cs="Arial"/>
          <w:sz w:val="22"/>
          <w:szCs w:val="22"/>
          <w:lang w:eastAsia="en-US"/>
        </w:rPr>
        <w:t>mezích předložené žádosti.</w:t>
      </w:r>
    </w:p>
    <w:p w14:paraId="2BF11226" w14:textId="3FD54F33" w:rsidR="007C7550" w:rsidRPr="00AA4523" w:rsidRDefault="007C7550" w:rsidP="00AA4523">
      <w:pPr>
        <w:spacing w:before="120" w:after="12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AA4523">
        <w:rPr>
          <w:rFonts w:ascii="Arial" w:hAnsi="Arial" w:cs="Arial"/>
          <w:sz w:val="22"/>
          <w:szCs w:val="22"/>
          <w:lang w:eastAsia="en-US"/>
        </w:rPr>
        <w:t xml:space="preserve">Dne </w:t>
      </w:r>
      <w:r w:rsidR="001473FB" w:rsidRPr="001473FB">
        <w:rPr>
          <w:rFonts w:ascii="Arial" w:hAnsi="Arial" w:cs="Arial"/>
          <w:sz w:val="22"/>
          <w:szCs w:val="22"/>
          <w:lang w:eastAsia="en-US"/>
        </w:rPr>
        <w:t>29. září</w:t>
      </w:r>
      <w:r w:rsidRPr="001473FB">
        <w:rPr>
          <w:rFonts w:ascii="Arial" w:hAnsi="Arial" w:cs="Arial"/>
          <w:sz w:val="22"/>
          <w:szCs w:val="22"/>
          <w:lang w:eastAsia="en-US"/>
        </w:rPr>
        <w:t xml:space="preserve"> 2025</w:t>
      </w:r>
    </w:p>
    <w:p w14:paraId="5A520C20" w14:textId="77777777" w:rsidR="007C7550" w:rsidRPr="00AA4523" w:rsidRDefault="007C7550" w:rsidP="00AA4523">
      <w:pPr>
        <w:spacing w:before="120" w:after="12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</w:p>
    <w:p w14:paraId="046ED450" w14:textId="4FD0C9BB" w:rsidR="007C7550" w:rsidRPr="00AA4523" w:rsidRDefault="007C7550" w:rsidP="00AA4523">
      <w:pPr>
        <w:spacing w:before="120" w:after="12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AA4523">
        <w:rPr>
          <w:rFonts w:ascii="Arial" w:hAnsi="Arial" w:cs="Arial"/>
          <w:sz w:val="22"/>
          <w:szCs w:val="22"/>
          <w:lang w:eastAsia="en-US"/>
        </w:rPr>
        <w:t>Za Bioetickou komisi Rady pro výzkum, vývoj a inovace</w:t>
      </w:r>
    </w:p>
    <w:p w14:paraId="2AD3C613" w14:textId="0E5F91E3" w:rsidR="007C7550" w:rsidRPr="00AA4523" w:rsidRDefault="00BD7C38" w:rsidP="00AA4523">
      <w:pPr>
        <w:spacing w:before="120" w:after="120" w:line="276" w:lineRule="auto"/>
        <w:ind w:left="-142"/>
        <w:jc w:val="both"/>
        <w:outlineLvl w:val="2"/>
        <w:rPr>
          <w:rFonts w:ascii="Arial" w:hAnsi="Arial" w:cs="Arial"/>
          <w:sz w:val="22"/>
          <w:szCs w:val="22"/>
          <w:lang w:eastAsia="en-US"/>
        </w:rPr>
      </w:pPr>
      <w:r w:rsidRPr="00AA4523">
        <w:rPr>
          <w:rFonts w:ascii="Arial" w:hAnsi="Arial" w:cs="Arial"/>
          <w:sz w:val="22"/>
          <w:szCs w:val="22"/>
          <w:lang w:eastAsia="en-US"/>
        </w:rPr>
        <w:t xml:space="preserve">doc. MUDr. Marián </w:t>
      </w:r>
      <w:proofErr w:type="spellStart"/>
      <w:r w:rsidRPr="00AA4523">
        <w:rPr>
          <w:rFonts w:ascii="Arial" w:hAnsi="Arial" w:cs="Arial"/>
          <w:sz w:val="22"/>
          <w:szCs w:val="22"/>
          <w:lang w:eastAsia="en-US"/>
        </w:rPr>
        <w:t>Hajdúch</w:t>
      </w:r>
      <w:proofErr w:type="spellEnd"/>
      <w:r w:rsidRPr="00AA4523">
        <w:rPr>
          <w:rFonts w:ascii="Arial" w:hAnsi="Arial" w:cs="Arial"/>
          <w:sz w:val="22"/>
          <w:szCs w:val="22"/>
          <w:lang w:eastAsia="en-US"/>
        </w:rPr>
        <w:t>, Ph.D</w:t>
      </w:r>
      <w:r w:rsidR="007C7550" w:rsidRPr="00AA4523">
        <w:rPr>
          <w:rFonts w:ascii="Arial" w:hAnsi="Arial" w:cs="Arial"/>
          <w:sz w:val="22"/>
          <w:szCs w:val="22"/>
          <w:lang w:eastAsia="en-US"/>
        </w:rPr>
        <w:t>., předseda</w:t>
      </w:r>
    </w:p>
    <w:p w14:paraId="1962858C" w14:textId="77777777" w:rsidR="007C7550" w:rsidRPr="00F974FB" w:rsidRDefault="007C7550" w:rsidP="002E11C7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3DC49F3" w14:textId="77777777" w:rsidR="008D4308" w:rsidRPr="00F974FB" w:rsidRDefault="008D4308" w:rsidP="002E11C7">
      <w:pPr>
        <w:spacing w:after="24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F974FB"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F974FB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Pr="00F974FB" w:rsidRDefault="00B120CD" w:rsidP="008F77F6">
      <w:r w:rsidRPr="00F974FB">
        <w:separator/>
      </w:r>
    </w:p>
  </w:endnote>
  <w:endnote w:type="continuationSeparator" w:id="0">
    <w:p w14:paraId="142E5119" w14:textId="77777777" w:rsidR="00B120CD" w:rsidRPr="00F974FB" w:rsidRDefault="00B120CD" w:rsidP="008F77F6">
      <w:r w:rsidRPr="00F974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Pr="00F974FB" w:rsidRDefault="00B120CD" w:rsidP="00E254A5">
    <w:pPr>
      <w:pStyle w:val="Zpat"/>
      <w:rPr>
        <w:rFonts w:ascii="Arial" w:hAnsi="Arial" w:cs="Arial"/>
        <w:sz w:val="18"/>
        <w:szCs w:val="18"/>
      </w:rPr>
    </w:pPr>
    <w:r w:rsidRPr="00F974FB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07E33D70" w:rsidR="00B120CD" w:rsidRPr="00F974FB" w:rsidRDefault="00E254A5" w:rsidP="00E254A5">
            <w:pPr>
              <w:pStyle w:val="Zpat"/>
              <w:rPr>
                <w:rFonts w:ascii="Arial" w:hAnsi="Arial" w:cs="Arial"/>
              </w:rPr>
            </w:pPr>
            <w:r w:rsidRPr="00F974FB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3293E" id="Přímá spojnice 2" o:spid="_x0000_s1026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F974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F974FB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1728" behindDoc="0" locked="0" layoutInCell="1" allowOverlap="1" wp14:anchorId="3F55A8E8" wp14:editId="7FB236C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391040F" id="Přímá spojnice 2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A4523">
                  <w:rPr>
                    <w:rFonts w:ascii="Arial" w:hAnsi="Arial" w:cs="Arial"/>
                    <w:sz w:val="16"/>
                    <w:szCs w:val="16"/>
                  </w:rPr>
                  <w:t>Stanovisk</w:t>
                </w:r>
                <w:r w:rsidR="0009737D">
                  <w:rPr>
                    <w:rFonts w:ascii="Arial" w:hAnsi="Arial" w:cs="Arial"/>
                    <w:sz w:val="16"/>
                    <w:szCs w:val="16"/>
                  </w:rPr>
                  <w:t>o</w:t>
                </w:r>
                <w:r w:rsidR="00AA4523">
                  <w:rPr>
                    <w:rFonts w:ascii="Arial" w:hAnsi="Arial" w:cs="Arial"/>
                    <w:sz w:val="16"/>
                    <w:szCs w:val="16"/>
                  </w:rPr>
                  <w:t xml:space="preserve"> BK RVVI, verze </w:t>
                </w:r>
                <w:r w:rsidR="0009737D">
                  <w:rPr>
                    <w:rFonts w:ascii="Arial" w:hAnsi="Arial" w:cs="Arial"/>
                    <w:sz w:val="16"/>
                    <w:szCs w:val="16"/>
                  </w:rPr>
                  <w:t>07.10</w:t>
                </w:r>
                <w:r w:rsidR="00AA4523">
                  <w:rPr>
                    <w:rFonts w:ascii="Arial" w:hAnsi="Arial" w:cs="Arial"/>
                    <w:sz w:val="16"/>
                    <w:szCs w:val="16"/>
                  </w:rPr>
                  <w:t>.2025</w:t>
                </w:r>
                <w:r w:rsidRPr="00F974FB">
                  <w:rPr>
                    <w:rFonts w:ascii="Arial" w:hAnsi="Arial" w:cs="Arial"/>
                  </w:rPr>
                  <w:tab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Zpracoval/i</w:t>
                </w:r>
                <w:r w:rsidR="00AA4523">
                  <w:rPr>
                    <w:rFonts w:ascii="Arial" w:hAnsi="Arial" w:cs="Arial"/>
                    <w:sz w:val="16"/>
                    <w:szCs w:val="16"/>
                  </w:rPr>
                  <w:t>: BK, Schäfer</w:t>
                </w:r>
                <w:r w:rsidRPr="00F974FB">
                  <w:rPr>
                    <w:rFonts w:ascii="Arial" w:hAnsi="Arial" w:cs="Arial"/>
                  </w:rPr>
                  <w:tab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40D6E3A8" w:rsidR="00B13622" w:rsidRPr="00F974FB" w:rsidRDefault="00B13622" w:rsidP="00B13622">
            <w:pPr>
              <w:pStyle w:val="Zpat"/>
              <w:rPr>
                <w:rFonts w:ascii="Arial" w:hAnsi="Arial" w:cs="Arial"/>
              </w:rPr>
            </w:pPr>
            <w:r w:rsidRPr="00F974FB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273A599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F2E6F0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F974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F974FB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50400" behindDoc="0" locked="0" layoutInCell="1" allowOverlap="1" wp14:anchorId="29CB5487" wp14:editId="048B100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8DFDA47" id="Přímá spojnice 2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F974FB">
                  <w:rPr>
                    <w:rFonts w:ascii="Arial" w:hAnsi="Arial" w:cs="Arial"/>
                  </w:rPr>
                  <w:tab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842584">
                  <w:rPr>
                    <w:rFonts w:ascii="Arial" w:hAnsi="Arial" w:cs="Arial"/>
                    <w:sz w:val="16"/>
                    <w:szCs w:val="16"/>
                  </w:rPr>
                  <w:t xml:space="preserve"> BK RVVI,</w:t>
                </w:r>
                <w:r w:rsidRPr="00F974FB">
                  <w:rPr>
                    <w:rFonts w:ascii="Arial" w:hAnsi="Arial" w:cs="Arial"/>
                  </w:rPr>
                  <w:t xml:space="preserve"> </w:t>
                </w:r>
                <w:r w:rsidR="0016697C" w:rsidRPr="00F974FB">
                  <w:rPr>
                    <w:rFonts w:ascii="Arial" w:hAnsi="Arial" w:cs="Arial"/>
                    <w:sz w:val="16"/>
                    <w:szCs w:val="16"/>
                  </w:rPr>
                  <w:t>Ing. Lenka Schäfer,</w:t>
                </w:r>
                <w:r w:rsidRPr="00F974FB">
                  <w:rPr>
                    <w:rFonts w:ascii="Arial" w:hAnsi="Arial" w:cs="Arial"/>
                  </w:rPr>
                  <w:tab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F974FB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Pr="00F974FB" w:rsidRDefault="00B120CD" w:rsidP="008F77F6">
      <w:r w:rsidRPr="00F974FB">
        <w:separator/>
      </w:r>
    </w:p>
  </w:footnote>
  <w:footnote w:type="continuationSeparator" w:id="0">
    <w:p w14:paraId="735631FF" w14:textId="77777777" w:rsidR="00B120CD" w:rsidRPr="00F974FB" w:rsidRDefault="00B120CD" w:rsidP="008F77F6">
      <w:r w:rsidRPr="00F974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Pr="00F974FB" w:rsidRDefault="00B13622">
    <w:pPr>
      <w:pStyle w:val="Zhlav"/>
    </w:pPr>
    <w:r w:rsidRPr="00F974FB">
      <w:rPr>
        <w:noProof/>
      </w:rPr>
      <mc:AlternateContent>
        <mc:Choice Requires="wps">
          <w:drawing>
            <wp:anchor distT="0" distB="0" distL="0" distR="0" simplePos="0" relativeHeight="251565056" behindDoc="1" locked="0" layoutInCell="1" allowOverlap="1" wp14:anchorId="0CFB6566" wp14:editId="4F6FE272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8A52975" w:rsidR="00B13622" w:rsidRPr="00F974FB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51424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58A52975" w:rsidR="00B13622" w:rsidRPr="00F974FB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F974FB">
      <w:rPr>
        <w:noProof/>
      </w:rPr>
      <w:drawing>
        <wp:anchor distT="152400" distB="152400" distL="152400" distR="152400" simplePos="0" relativeHeight="251564032" behindDoc="1" locked="1" layoutInCell="1" allowOverlap="0" wp14:anchorId="4D58D5A3" wp14:editId="3CA635EF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EF8050F"/>
    <w:multiLevelType w:val="multilevel"/>
    <w:tmpl w:val="64F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DE70CB"/>
    <w:multiLevelType w:val="hybridMultilevel"/>
    <w:tmpl w:val="D84C74A6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0"/>
  </w:num>
  <w:num w:numId="9" w16cid:durableId="1881090194">
    <w:abstractNumId w:val="11"/>
  </w:num>
  <w:num w:numId="10" w16cid:durableId="1309558488">
    <w:abstractNumId w:val="21"/>
  </w:num>
  <w:num w:numId="11" w16cid:durableId="90128545">
    <w:abstractNumId w:val="19"/>
  </w:num>
  <w:num w:numId="12" w16cid:durableId="778766677">
    <w:abstractNumId w:val="22"/>
  </w:num>
  <w:num w:numId="13" w16cid:durableId="167139912">
    <w:abstractNumId w:val="18"/>
  </w:num>
  <w:num w:numId="14" w16cid:durableId="305205252">
    <w:abstractNumId w:val="25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3"/>
  </w:num>
  <w:num w:numId="23" w16cid:durableId="1493335194">
    <w:abstractNumId w:val="4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929653941">
    <w:abstractNumId w:val="7"/>
  </w:num>
  <w:num w:numId="27" w16cid:durableId="1136603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2D70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737D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1561"/>
    <w:rsid w:val="000E29A9"/>
    <w:rsid w:val="000E3C17"/>
    <w:rsid w:val="000E5261"/>
    <w:rsid w:val="000E7427"/>
    <w:rsid w:val="000F4926"/>
    <w:rsid w:val="00100F10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0A81"/>
    <w:rsid w:val="001268F8"/>
    <w:rsid w:val="001272E3"/>
    <w:rsid w:val="00144C07"/>
    <w:rsid w:val="001473FB"/>
    <w:rsid w:val="00152006"/>
    <w:rsid w:val="00156192"/>
    <w:rsid w:val="00157380"/>
    <w:rsid w:val="00162A96"/>
    <w:rsid w:val="00163448"/>
    <w:rsid w:val="0016697C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1A6B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55DD"/>
    <w:rsid w:val="00237006"/>
    <w:rsid w:val="00237892"/>
    <w:rsid w:val="00244CE6"/>
    <w:rsid w:val="002457E3"/>
    <w:rsid w:val="00245F90"/>
    <w:rsid w:val="00250A23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85984"/>
    <w:rsid w:val="00293109"/>
    <w:rsid w:val="00296E55"/>
    <w:rsid w:val="0029727E"/>
    <w:rsid w:val="002A0AE0"/>
    <w:rsid w:val="002A20A6"/>
    <w:rsid w:val="002A2A53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11C7"/>
    <w:rsid w:val="002E2591"/>
    <w:rsid w:val="002E7B46"/>
    <w:rsid w:val="002F5C51"/>
    <w:rsid w:val="0030455B"/>
    <w:rsid w:val="00307014"/>
    <w:rsid w:val="003070F6"/>
    <w:rsid w:val="00310690"/>
    <w:rsid w:val="003120D5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A6D40"/>
    <w:rsid w:val="003B0484"/>
    <w:rsid w:val="003B6C14"/>
    <w:rsid w:val="003B78D8"/>
    <w:rsid w:val="003C2A8E"/>
    <w:rsid w:val="003C2E66"/>
    <w:rsid w:val="003C2F01"/>
    <w:rsid w:val="003C3856"/>
    <w:rsid w:val="003C3FEC"/>
    <w:rsid w:val="003C6020"/>
    <w:rsid w:val="003C63EE"/>
    <w:rsid w:val="003D2A3D"/>
    <w:rsid w:val="003E2B2F"/>
    <w:rsid w:val="003E2D4D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769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1BD2"/>
    <w:rsid w:val="004A2DB8"/>
    <w:rsid w:val="004A467E"/>
    <w:rsid w:val="004C2973"/>
    <w:rsid w:val="004C32A7"/>
    <w:rsid w:val="004C3B35"/>
    <w:rsid w:val="004C7CD8"/>
    <w:rsid w:val="004D0F2A"/>
    <w:rsid w:val="004D1459"/>
    <w:rsid w:val="004D1C17"/>
    <w:rsid w:val="004D4214"/>
    <w:rsid w:val="004D49EC"/>
    <w:rsid w:val="004D62CB"/>
    <w:rsid w:val="004D7B51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57806"/>
    <w:rsid w:val="0056079B"/>
    <w:rsid w:val="0056158D"/>
    <w:rsid w:val="0056177E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E521B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3C2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066D"/>
    <w:rsid w:val="00682A5D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74B0D"/>
    <w:rsid w:val="00784DC1"/>
    <w:rsid w:val="00786736"/>
    <w:rsid w:val="00792371"/>
    <w:rsid w:val="00793680"/>
    <w:rsid w:val="007947D1"/>
    <w:rsid w:val="00796F00"/>
    <w:rsid w:val="007971B0"/>
    <w:rsid w:val="007A1410"/>
    <w:rsid w:val="007A2E0E"/>
    <w:rsid w:val="007A35EB"/>
    <w:rsid w:val="007A7DC9"/>
    <w:rsid w:val="007B5CE8"/>
    <w:rsid w:val="007B7890"/>
    <w:rsid w:val="007C11DC"/>
    <w:rsid w:val="007C243A"/>
    <w:rsid w:val="007C31D5"/>
    <w:rsid w:val="007C36AC"/>
    <w:rsid w:val="007C4BFD"/>
    <w:rsid w:val="007C7550"/>
    <w:rsid w:val="007D3A50"/>
    <w:rsid w:val="007D6955"/>
    <w:rsid w:val="007D7FED"/>
    <w:rsid w:val="007E2C12"/>
    <w:rsid w:val="007E339F"/>
    <w:rsid w:val="007F2938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2584"/>
    <w:rsid w:val="008451BA"/>
    <w:rsid w:val="00845C3B"/>
    <w:rsid w:val="00845F8A"/>
    <w:rsid w:val="00845FA1"/>
    <w:rsid w:val="00847729"/>
    <w:rsid w:val="0085063B"/>
    <w:rsid w:val="00851516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1F8"/>
    <w:rsid w:val="008D53DE"/>
    <w:rsid w:val="008E0DAB"/>
    <w:rsid w:val="008E1D91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117F5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20CF"/>
    <w:rsid w:val="0098348B"/>
    <w:rsid w:val="009834F3"/>
    <w:rsid w:val="00985A11"/>
    <w:rsid w:val="009908C6"/>
    <w:rsid w:val="00995CCC"/>
    <w:rsid w:val="009962E1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27BE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4523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4B9"/>
    <w:rsid w:val="00B0750E"/>
    <w:rsid w:val="00B120CD"/>
    <w:rsid w:val="00B13622"/>
    <w:rsid w:val="00B13855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2943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D7C38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0F7C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A9C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0923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24FA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E7A17"/>
    <w:rsid w:val="00DF4459"/>
    <w:rsid w:val="00DF72C8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098D"/>
    <w:rsid w:val="00EF2576"/>
    <w:rsid w:val="00EF6FB6"/>
    <w:rsid w:val="00EF74ED"/>
    <w:rsid w:val="00F0137B"/>
    <w:rsid w:val="00F01556"/>
    <w:rsid w:val="00F038F1"/>
    <w:rsid w:val="00F05174"/>
    <w:rsid w:val="00F063C6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2C83"/>
    <w:rsid w:val="00F75EA9"/>
    <w:rsid w:val="00F80830"/>
    <w:rsid w:val="00F81154"/>
    <w:rsid w:val="00F824E7"/>
    <w:rsid w:val="00F85F64"/>
    <w:rsid w:val="00F939FC"/>
    <w:rsid w:val="00F93B55"/>
    <w:rsid w:val="00F974FB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C7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33</cp:revision>
  <cp:lastPrinted>2020-10-29T10:28:00Z</cp:lastPrinted>
  <dcterms:created xsi:type="dcterms:W3CDTF">2025-09-15T09:05:00Z</dcterms:created>
  <dcterms:modified xsi:type="dcterms:W3CDTF">2025-10-07T11:11:00Z</dcterms:modified>
</cp:coreProperties>
</file>